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8981" w14:textId="77777777" w:rsidR="00D031B9" w:rsidRPr="00D42A8A" w:rsidRDefault="00D031B9" w:rsidP="00D031B9">
      <w:pPr>
        <w:pStyle w:val="Textbody"/>
        <w:spacing w:before="99"/>
        <w:ind w:left="680" w:right="170" w:hanging="425"/>
        <w:jc w:val="both"/>
        <w:rPr>
          <w:lang w:val="it-IT"/>
        </w:rPr>
      </w:pPr>
      <w:r>
        <w:rPr>
          <w:rFonts w:cs="Times New Roman"/>
          <w:b/>
          <w:sz w:val="22"/>
          <w:szCs w:val="22"/>
          <w:lang w:val="it-IT"/>
        </w:rPr>
        <w:t>INFORMATIVA,</w:t>
      </w:r>
      <w:r>
        <w:rPr>
          <w:rFonts w:cs="Times New Roman"/>
          <w:b/>
          <w:spacing w:val="-4"/>
          <w:sz w:val="22"/>
          <w:szCs w:val="22"/>
          <w:lang w:val="it-IT"/>
        </w:rPr>
        <w:t xml:space="preserve"> </w:t>
      </w:r>
      <w:r>
        <w:rPr>
          <w:rFonts w:cs="Times New Roman"/>
          <w:b/>
          <w:sz w:val="22"/>
          <w:szCs w:val="22"/>
          <w:lang w:val="it-IT"/>
        </w:rPr>
        <w:t>AI</w:t>
      </w:r>
      <w:r>
        <w:rPr>
          <w:rFonts w:cs="Times New Roman"/>
          <w:b/>
          <w:spacing w:val="11"/>
          <w:sz w:val="22"/>
          <w:szCs w:val="22"/>
          <w:lang w:val="it-IT"/>
        </w:rPr>
        <w:t xml:space="preserve"> </w:t>
      </w:r>
      <w:r>
        <w:rPr>
          <w:rFonts w:cs="Times New Roman"/>
          <w:b/>
          <w:sz w:val="22"/>
          <w:szCs w:val="22"/>
          <w:lang w:val="it-IT"/>
        </w:rPr>
        <w:t>SENSI</w:t>
      </w:r>
      <w:r>
        <w:rPr>
          <w:rFonts w:cs="Times New Roman"/>
          <w:b/>
          <w:spacing w:val="11"/>
          <w:sz w:val="22"/>
          <w:szCs w:val="22"/>
          <w:lang w:val="it-IT"/>
        </w:rPr>
        <w:t xml:space="preserve"> </w:t>
      </w:r>
      <w:r>
        <w:rPr>
          <w:rFonts w:cs="Times New Roman"/>
          <w:b/>
          <w:sz w:val="22"/>
          <w:szCs w:val="22"/>
          <w:lang w:val="it-IT"/>
        </w:rPr>
        <w:t>DELL’ART.</w:t>
      </w:r>
      <w:r>
        <w:rPr>
          <w:rFonts w:cs="Times New Roman"/>
          <w:b/>
          <w:spacing w:val="-2"/>
          <w:sz w:val="22"/>
          <w:szCs w:val="22"/>
          <w:lang w:val="it-IT"/>
        </w:rPr>
        <w:t xml:space="preserve"> </w:t>
      </w:r>
      <w:r>
        <w:rPr>
          <w:rFonts w:cs="Times New Roman"/>
          <w:b/>
          <w:sz w:val="22"/>
          <w:szCs w:val="22"/>
          <w:lang w:val="it-IT"/>
        </w:rPr>
        <w:t>13</w:t>
      </w:r>
      <w:r>
        <w:rPr>
          <w:rFonts w:cs="Times New Roman"/>
          <w:b/>
          <w:spacing w:val="-3"/>
          <w:sz w:val="22"/>
          <w:szCs w:val="22"/>
          <w:lang w:val="it-IT"/>
        </w:rPr>
        <w:t xml:space="preserve"> </w:t>
      </w:r>
      <w:r>
        <w:rPr>
          <w:rFonts w:cs="Times New Roman"/>
          <w:b/>
          <w:sz w:val="22"/>
          <w:szCs w:val="22"/>
          <w:lang w:val="it-IT"/>
        </w:rPr>
        <w:t>E</w:t>
      </w:r>
      <w:r>
        <w:rPr>
          <w:rFonts w:cs="Times New Roman"/>
          <w:b/>
          <w:spacing w:val="10"/>
          <w:sz w:val="22"/>
          <w:szCs w:val="22"/>
          <w:lang w:val="it-IT"/>
        </w:rPr>
        <w:t xml:space="preserve"> </w:t>
      </w:r>
      <w:r>
        <w:rPr>
          <w:rFonts w:cs="Times New Roman"/>
          <w:b/>
          <w:sz w:val="22"/>
          <w:szCs w:val="22"/>
          <w:lang w:val="it-IT"/>
        </w:rPr>
        <w:t>14</w:t>
      </w:r>
      <w:r>
        <w:rPr>
          <w:rFonts w:cs="Times New Roman"/>
          <w:b/>
          <w:spacing w:val="-2"/>
          <w:sz w:val="22"/>
          <w:szCs w:val="22"/>
          <w:lang w:val="it-IT"/>
        </w:rPr>
        <w:t xml:space="preserve"> </w:t>
      </w:r>
      <w:r>
        <w:rPr>
          <w:rFonts w:cs="Times New Roman"/>
          <w:b/>
          <w:sz w:val="22"/>
          <w:szCs w:val="22"/>
          <w:lang w:val="it-IT"/>
        </w:rPr>
        <w:t>DEL</w:t>
      </w:r>
      <w:r>
        <w:rPr>
          <w:rFonts w:cs="Times New Roman"/>
          <w:b/>
          <w:spacing w:val="15"/>
          <w:sz w:val="22"/>
          <w:szCs w:val="22"/>
          <w:lang w:val="it-IT"/>
        </w:rPr>
        <w:t xml:space="preserve"> </w:t>
      </w:r>
      <w:r>
        <w:rPr>
          <w:rFonts w:cs="Times New Roman"/>
          <w:b/>
          <w:sz w:val="22"/>
          <w:szCs w:val="22"/>
          <w:lang w:val="it-IT"/>
        </w:rPr>
        <w:t>REGOLAMENTO</w:t>
      </w:r>
      <w:r>
        <w:rPr>
          <w:rFonts w:cs="Times New Roman"/>
          <w:b/>
          <w:spacing w:val="10"/>
          <w:sz w:val="22"/>
          <w:szCs w:val="22"/>
          <w:lang w:val="it-IT"/>
        </w:rPr>
        <w:t xml:space="preserve"> </w:t>
      </w:r>
      <w:r>
        <w:rPr>
          <w:rFonts w:cs="Times New Roman"/>
          <w:b/>
          <w:sz w:val="22"/>
          <w:szCs w:val="22"/>
          <w:lang w:val="it-IT"/>
        </w:rPr>
        <w:t>U.E.</w:t>
      </w:r>
      <w:r>
        <w:rPr>
          <w:rFonts w:cs="Times New Roman"/>
          <w:b/>
          <w:spacing w:val="-2"/>
          <w:sz w:val="22"/>
          <w:szCs w:val="22"/>
          <w:lang w:val="it-IT"/>
        </w:rPr>
        <w:t xml:space="preserve"> </w:t>
      </w:r>
      <w:r>
        <w:rPr>
          <w:rFonts w:cs="Times New Roman"/>
          <w:b/>
          <w:sz w:val="22"/>
          <w:szCs w:val="22"/>
          <w:lang w:val="it-IT"/>
        </w:rPr>
        <w:t>2016/679,</w:t>
      </w:r>
      <w:r>
        <w:rPr>
          <w:rFonts w:cs="Times New Roman"/>
          <w:b/>
          <w:spacing w:val="2"/>
          <w:sz w:val="22"/>
          <w:szCs w:val="22"/>
          <w:lang w:val="it-IT"/>
        </w:rPr>
        <w:t xml:space="preserve"> </w:t>
      </w:r>
      <w:r>
        <w:rPr>
          <w:rFonts w:cs="Times New Roman"/>
          <w:b/>
          <w:sz w:val="22"/>
          <w:szCs w:val="22"/>
          <w:lang w:val="it-IT"/>
        </w:rPr>
        <w:t>IN</w:t>
      </w:r>
      <w:r>
        <w:rPr>
          <w:rFonts w:cs="Times New Roman"/>
          <w:b/>
          <w:spacing w:val="10"/>
          <w:sz w:val="22"/>
          <w:szCs w:val="22"/>
          <w:lang w:val="it-IT"/>
        </w:rPr>
        <w:t xml:space="preserve"> </w:t>
      </w:r>
      <w:r>
        <w:rPr>
          <w:rFonts w:cs="Times New Roman"/>
          <w:b/>
          <w:sz w:val="22"/>
          <w:szCs w:val="22"/>
          <w:lang w:val="it-IT"/>
        </w:rPr>
        <w:t>MERITO</w:t>
      </w:r>
      <w:r>
        <w:rPr>
          <w:rFonts w:cs="Times New Roman"/>
          <w:b/>
          <w:spacing w:val="11"/>
          <w:sz w:val="22"/>
          <w:szCs w:val="22"/>
          <w:lang w:val="it-IT"/>
        </w:rPr>
        <w:t xml:space="preserve"> </w:t>
      </w:r>
      <w:r>
        <w:rPr>
          <w:rFonts w:cs="Times New Roman"/>
          <w:b/>
          <w:sz w:val="22"/>
          <w:szCs w:val="22"/>
          <w:lang w:val="it-IT"/>
        </w:rPr>
        <w:t>AL</w:t>
      </w:r>
      <w:r>
        <w:rPr>
          <w:rFonts w:cs="Times New Roman"/>
          <w:b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b/>
          <w:sz w:val="22"/>
          <w:szCs w:val="22"/>
          <w:lang w:val="it-IT"/>
        </w:rPr>
        <w:t>TRATTAMENTO</w:t>
      </w:r>
      <w:r>
        <w:rPr>
          <w:rFonts w:cs="Times New Roman"/>
          <w:b/>
          <w:spacing w:val="12"/>
          <w:sz w:val="22"/>
          <w:szCs w:val="22"/>
          <w:lang w:val="it-IT"/>
        </w:rPr>
        <w:t xml:space="preserve"> </w:t>
      </w:r>
      <w:r>
        <w:rPr>
          <w:rFonts w:cs="Times New Roman"/>
          <w:b/>
          <w:sz w:val="22"/>
          <w:szCs w:val="22"/>
          <w:lang w:val="it-IT"/>
        </w:rPr>
        <w:t>DEI</w:t>
      </w:r>
      <w:r>
        <w:rPr>
          <w:rFonts w:cs="Times New Roman"/>
          <w:b/>
          <w:spacing w:val="13"/>
          <w:sz w:val="22"/>
          <w:szCs w:val="22"/>
          <w:lang w:val="it-IT"/>
        </w:rPr>
        <w:t xml:space="preserve"> </w:t>
      </w:r>
      <w:r>
        <w:rPr>
          <w:rFonts w:cs="Times New Roman"/>
          <w:b/>
          <w:sz w:val="22"/>
          <w:szCs w:val="22"/>
          <w:lang w:val="it-IT"/>
        </w:rPr>
        <w:t>DATI</w:t>
      </w:r>
      <w:r>
        <w:rPr>
          <w:rFonts w:cs="Times New Roman"/>
          <w:b/>
          <w:spacing w:val="10"/>
          <w:sz w:val="22"/>
          <w:szCs w:val="22"/>
          <w:lang w:val="it-IT"/>
        </w:rPr>
        <w:t xml:space="preserve"> </w:t>
      </w:r>
      <w:r>
        <w:rPr>
          <w:rFonts w:cs="Times New Roman"/>
          <w:b/>
          <w:sz w:val="22"/>
          <w:szCs w:val="22"/>
          <w:lang w:val="it-IT"/>
        </w:rPr>
        <w:t>PERSONALI.</w:t>
      </w:r>
    </w:p>
    <w:p w14:paraId="4AFDF99F" w14:textId="77777777" w:rsidR="00D031B9" w:rsidRPr="00D42A8A" w:rsidRDefault="00D031B9" w:rsidP="00D031B9">
      <w:pPr>
        <w:pStyle w:val="Textbody"/>
        <w:spacing w:before="99"/>
        <w:ind w:right="122"/>
        <w:jc w:val="both"/>
        <w:rPr>
          <w:lang w:val="it-IT"/>
        </w:rPr>
      </w:pPr>
      <w:r>
        <w:rPr>
          <w:rFonts w:cs="Times New Roman"/>
          <w:sz w:val="22"/>
          <w:szCs w:val="22"/>
          <w:lang w:val="it-IT"/>
        </w:rPr>
        <w:t>Ai sensi degli articoli 13 e 14 Regolamento UE 2016/679, è</w:t>
      </w:r>
      <w:r>
        <w:rPr>
          <w:rFonts w:cs="Times New Roman"/>
          <w:spacing w:val="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necessario</w:t>
      </w:r>
      <w:r>
        <w:rPr>
          <w:rFonts w:cs="Times New Roman"/>
          <w:spacing w:val="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fornire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le seguenti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informazioni:</w:t>
      </w:r>
    </w:p>
    <w:p w14:paraId="0C5E27D9" w14:textId="77777777" w:rsidR="00D031B9" w:rsidRPr="00D42A8A" w:rsidRDefault="00D031B9" w:rsidP="00D031B9">
      <w:pPr>
        <w:pStyle w:val="Titolo1"/>
        <w:numPr>
          <w:ilvl w:val="0"/>
          <w:numId w:val="2"/>
        </w:numPr>
        <w:tabs>
          <w:tab w:val="left" w:pos="511"/>
        </w:tabs>
        <w:suppressAutoHyphens/>
        <w:autoSpaceDE/>
        <w:spacing w:before="99"/>
        <w:ind w:left="255" w:firstLine="0"/>
        <w:textAlignment w:val="baseline"/>
        <w:rPr>
          <w:lang w:val="it-IT"/>
        </w:rPr>
      </w:pPr>
      <w:r>
        <w:rPr>
          <w:rFonts w:cs="Times New Roman"/>
          <w:sz w:val="22"/>
          <w:szCs w:val="22"/>
          <w:lang w:val="it-IT"/>
        </w:rPr>
        <w:t>Titolare</w:t>
      </w:r>
      <w:r>
        <w:rPr>
          <w:rFonts w:cs="Times New Roman"/>
          <w:spacing w:val="-3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del</w:t>
      </w:r>
      <w:r>
        <w:rPr>
          <w:rFonts w:cs="Times New Roman"/>
          <w:spacing w:val="-3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Trattamento</w:t>
      </w:r>
      <w:r>
        <w:rPr>
          <w:rFonts w:cs="Times New Roman"/>
          <w:spacing w:val="-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e</w:t>
      </w:r>
      <w:r>
        <w:rPr>
          <w:rFonts w:cs="Times New Roman"/>
          <w:spacing w:val="-5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Responsabile</w:t>
      </w:r>
      <w:r>
        <w:rPr>
          <w:rFonts w:cs="Times New Roman"/>
          <w:spacing w:val="-3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della</w:t>
      </w:r>
      <w:r>
        <w:rPr>
          <w:rFonts w:cs="Times New Roman"/>
          <w:spacing w:val="-3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Protezione</w:t>
      </w:r>
      <w:r>
        <w:rPr>
          <w:rFonts w:cs="Times New Roman"/>
          <w:spacing w:val="-3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dei</w:t>
      </w:r>
      <w:r>
        <w:rPr>
          <w:rFonts w:cs="Times New Roman"/>
          <w:spacing w:val="-3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dati</w:t>
      </w:r>
    </w:p>
    <w:tbl>
      <w:tblPr>
        <w:tblW w:w="9766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6085"/>
      </w:tblGrid>
      <w:tr w:rsidR="00D031B9" w:rsidRPr="00BF1E67" w14:paraId="42D826CD" w14:textId="77777777" w:rsidTr="0055083F">
        <w:trPr>
          <w:trHeight w:val="620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7691" w14:textId="77777777" w:rsidR="00D031B9" w:rsidRPr="00C7071B" w:rsidRDefault="00D031B9" w:rsidP="0055083F">
            <w:pPr>
              <w:pStyle w:val="TableParagraph"/>
              <w:spacing w:before="99"/>
              <w:ind w:left="107" w:right="86"/>
              <w:rPr>
                <w:lang w:val="it-IT"/>
              </w:rPr>
            </w:pPr>
            <w:r w:rsidRPr="00C7071B">
              <w:rPr>
                <w:rFonts w:cs="Times New Roman"/>
                <w:b/>
                <w:lang w:val="it-IT"/>
              </w:rPr>
              <w:t>Titolare</w:t>
            </w:r>
            <w:r w:rsidRPr="00C7071B">
              <w:rPr>
                <w:rFonts w:cs="Times New Roman"/>
                <w:b/>
                <w:spacing w:val="47"/>
                <w:lang w:val="it-IT"/>
              </w:rPr>
              <w:t xml:space="preserve"> </w:t>
            </w:r>
            <w:r w:rsidRPr="00C7071B">
              <w:rPr>
                <w:rFonts w:cs="Times New Roman"/>
                <w:b/>
                <w:lang w:val="it-IT"/>
              </w:rPr>
              <w:t>del</w:t>
            </w:r>
            <w:r w:rsidRPr="00C7071B">
              <w:rPr>
                <w:rFonts w:cs="Times New Roman"/>
                <w:b/>
                <w:spacing w:val="46"/>
                <w:lang w:val="it-IT"/>
              </w:rPr>
              <w:t xml:space="preserve"> </w:t>
            </w:r>
            <w:r w:rsidRPr="00C7071B">
              <w:rPr>
                <w:rFonts w:cs="Times New Roman"/>
                <w:b/>
                <w:lang w:val="it-IT"/>
              </w:rPr>
              <w:t>trattamento</w:t>
            </w:r>
            <w:r w:rsidRPr="00C7071B">
              <w:rPr>
                <w:rFonts w:cs="Times New Roman"/>
                <w:b/>
                <w:spacing w:val="47"/>
                <w:lang w:val="it-IT"/>
              </w:rPr>
              <w:t xml:space="preserve"> </w:t>
            </w:r>
            <w:r w:rsidRPr="00C7071B">
              <w:rPr>
                <w:rFonts w:cs="Times New Roman"/>
                <w:b/>
                <w:lang w:val="it-IT"/>
              </w:rPr>
              <w:t>dei</w:t>
            </w:r>
            <w:r w:rsidRPr="00C7071B">
              <w:rPr>
                <w:rFonts w:cs="Times New Roman"/>
                <w:b/>
                <w:spacing w:val="-66"/>
                <w:lang w:val="it-IT"/>
              </w:rPr>
              <w:t xml:space="preserve"> </w:t>
            </w:r>
            <w:r w:rsidRPr="00C7071B">
              <w:rPr>
                <w:rFonts w:cs="Times New Roman"/>
                <w:b/>
                <w:lang w:val="it-IT"/>
              </w:rPr>
              <w:t>dati</w:t>
            </w:r>
            <w:r w:rsidRPr="00C7071B">
              <w:rPr>
                <w:rFonts w:cs="Times New Roman"/>
                <w:lang w:val="it-IT"/>
              </w:rPr>
              <w:t>: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5E23" w14:textId="77777777" w:rsidR="00D031B9" w:rsidRPr="00C7071B" w:rsidRDefault="00D031B9" w:rsidP="0055083F">
            <w:pPr>
              <w:pStyle w:val="TableParagraph"/>
              <w:spacing w:before="99"/>
              <w:ind w:left="107"/>
              <w:rPr>
                <w:rFonts w:cs="Times New Roman"/>
                <w:lang w:val="it-IT"/>
              </w:rPr>
            </w:pPr>
            <w:r w:rsidRPr="00C7071B">
              <w:rPr>
                <w:rFonts w:cs="Times New Roman"/>
                <w:lang w:val="it-IT"/>
              </w:rPr>
              <w:t>Venezia Spiagge S.p.A.</w:t>
            </w:r>
          </w:p>
        </w:tc>
      </w:tr>
      <w:tr w:rsidR="00D031B9" w14:paraId="36D01419" w14:textId="77777777" w:rsidTr="0055083F">
        <w:trPr>
          <w:trHeight w:val="714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6840" w14:textId="77777777" w:rsidR="00D031B9" w:rsidRPr="00D031B9" w:rsidRDefault="00D031B9" w:rsidP="0055083F">
            <w:pPr>
              <w:pStyle w:val="TableParagraph"/>
              <w:spacing w:before="99"/>
              <w:ind w:left="107" w:right="86"/>
              <w:rPr>
                <w:highlight w:val="yellow"/>
                <w:lang w:val="it-IT"/>
              </w:rPr>
            </w:pPr>
            <w:r w:rsidRPr="00C7071B">
              <w:rPr>
                <w:rFonts w:cs="Times New Roman"/>
                <w:b/>
                <w:lang w:val="it-IT"/>
              </w:rPr>
              <w:t>Responsabile</w:t>
            </w:r>
            <w:r w:rsidRPr="00C7071B">
              <w:rPr>
                <w:rFonts w:cs="Times New Roman"/>
                <w:b/>
                <w:spacing w:val="1"/>
                <w:lang w:val="it-IT"/>
              </w:rPr>
              <w:t xml:space="preserve"> </w:t>
            </w:r>
            <w:r w:rsidRPr="00C7071B">
              <w:rPr>
                <w:rFonts w:cs="Times New Roman"/>
                <w:b/>
                <w:lang w:val="it-IT"/>
              </w:rPr>
              <w:t>del</w:t>
            </w:r>
            <w:r w:rsidRPr="00C7071B">
              <w:rPr>
                <w:rFonts w:cs="Times New Roman"/>
                <w:b/>
                <w:spacing w:val="1"/>
                <w:lang w:val="it-IT"/>
              </w:rPr>
              <w:t xml:space="preserve"> </w:t>
            </w:r>
            <w:proofErr w:type="gramStart"/>
            <w:r w:rsidRPr="00C7071B">
              <w:rPr>
                <w:rFonts w:cs="Times New Roman"/>
                <w:b/>
                <w:lang w:val="it-IT"/>
              </w:rPr>
              <w:t xml:space="preserve">trattamento </w:t>
            </w:r>
            <w:r w:rsidRPr="00C7071B">
              <w:rPr>
                <w:rFonts w:cs="Times New Roman"/>
                <w:b/>
                <w:spacing w:val="-66"/>
                <w:lang w:val="it-IT"/>
              </w:rPr>
              <w:t xml:space="preserve"> </w:t>
            </w:r>
            <w:r w:rsidRPr="00C7071B">
              <w:rPr>
                <w:rFonts w:cs="Times New Roman"/>
                <w:b/>
                <w:lang w:val="it-IT"/>
              </w:rPr>
              <w:t>dei</w:t>
            </w:r>
            <w:proofErr w:type="gramEnd"/>
            <w:r w:rsidRPr="00C7071B">
              <w:rPr>
                <w:rFonts w:cs="Times New Roman"/>
                <w:b/>
                <w:spacing w:val="-1"/>
                <w:lang w:val="it-IT"/>
              </w:rPr>
              <w:t xml:space="preserve"> </w:t>
            </w:r>
            <w:r w:rsidRPr="00C7071B">
              <w:rPr>
                <w:rFonts w:cs="Times New Roman"/>
                <w:b/>
                <w:lang w:val="it-IT"/>
              </w:rPr>
              <w:t>dati: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6106" w14:textId="08028A07" w:rsidR="00D031B9" w:rsidRPr="00D031B9" w:rsidRDefault="00D031B9" w:rsidP="0055083F">
            <w:pPr>
              <w:pStyle w:val="TableParagraph"/>
              <w:spacing w:before="99"/>
              <w:ind w:left="107" w:right="842"/>
              <w:rPr>
                <w:rFonts w:cs="Times New Roman"/>
                <w:highlight w:val="yellow"/>
                <w:lang w:val="it-IT"/>
              </w:rPr>
            </w:pPr>
            <w:r w:rsidRPr="00C7071B">
              <w:rPr>
                <w:rFonts w:cs="Times New Roman"/>
                <w:lang w:val="it-IT"/>
              </w:rPr>
              <w:t>Presidente sig</w:t>
            </w:r>
            <w:r w:rsidR="00C7071B" w:rsidRPr="00C7071B">
              <w:rPr>
                <w:rFonts w:cs="Times New Roman"/>
                <w:lang w:val="it-IT"/>
              </w:rPr>
              <w:t>. Pierluigi Padovan</w:t>
            </w:r>
          </w:p>
        </w:tc>
      </w:tr>
    </w:tbl>
    <w:p w14:paraId="0846FD4F" w14:textId="77777777" w:rsidR="00D031B9" w:rsidRDefault="00D031B9" w:rsidP="00D031B9">
      <w:pPr>
        <w:pStyle w:val="Textbody"/>
        <w:spacing w:before="99"/>
        <w:ind w:left="0"/>
        <w:rPr>
          <w:rFonts w:cs="Times New Roman"/>
          <w:b/>
          <w:sz w:val="22"/>
          <w:szCs w:val="22"/>
          <w:lang w:val="it-IT"/>
        </w:rPr>
      </w:pPr>
    </w:p>
    <w:p w14:paraId="26708622" w14:textId="77777777" w:rsidR="00D031B9" w:rsidRDefault="00D031B9" w:rsidP="00D031B9">
      <w:pPr>
        <w:pStyle w:val="Paragrafoelenco"/>
        <w:numPr>
          <w:ilvl w:val="0"/>
          <w:numId w:val="1"/>
        </w:numPr>
        <w:tabs>
          <w:tab w:val="left" w:pos="1097"/>
        </w:tabs>
        <w:suppressAutoHyphens/>
        <w:autoSpaceDE/>
        <w:spacing w:before="99"/>
        <w:ind w:left="548" w:hanging="294"/>
        <w:jc w:val="both"/>
        <w:textAlignment w:val="baseline"/>
      </w:pPr>
      <w:r>
        <w:rPr>
          <w:rFonts w:cs="Times New Roman"/>
          <w:b/>
          <w:lang w:val="it-IT"/>
        </w:rPr>
        <w:t>Finalità</w:t>
      </w:r>
      <w:r>
        <w:rPr>
          <w:rFonts w:cs="Times New Roman"/>
          <w:b/>
          <w:spacing w:val="-4"/>
          <w:lang w:val="it-IT"/>
        </w:rPr>
        <w:t xml:space="preserve"> </w:t>
      </w:r>
      <w:r>
        <w:rPr>
          <w:rFonts w:cs="Times New Roman"/>
          <w:b/>
          <w:lang w:val="it-IT"/>
        </w:rPr>
        <w:t>e</w:t>
      </w:r>
      <w:r>
        <w:rPr>
          <w:rFonts w:cs="Times New Roman"/>
          <w:b/>
          <w:spacing w:val="-4"/>
          <w:lang w:val="it-IT"/>
        </w:rPr>
        <w:t xml:space="preserve"> </w:t>
      </w:r>
      <w:r>
        <w:rPr>
          <w:rFonts w:cs="Times New Roman"/>
          <w:b/>
          <w:lang w:val="it-IT"/>
        </w:rPr>
        <w:t>base</w:t>
      </w:r>
      <w:r>
        <w:rPr>
          <w:rFonts w:cs="Times New Roman"/>
          <w:b/>
          <w:spacing w:val="-3"/>
          <w:lang w:val="it-IT"/>
        </w:rPr>
        <w:t xml:space="preserve"> </w:t>
      </w:r>
      <w:r>
        <w:rPr>
          <w:rFonts w:cs="Times New Roman"/>
          <w:b/>
          <w:lang w:val="it-IT"/>
        </w:rPr>
        <w:t>giuridica</w:t>
      </w:r>
    </w:p>
    <w:p w14:paraId="45D6964D" w14:textId="77777777" w:rsidR="00D031B9" w:rsidRPr="00D42A8A" w:rsidRDefault="00D031B9" w:rsidP="00D031B9">
      <w:pPr>
        <w:pStyle w:val="Textbody"/>
        <w:spacing w:before="99"/>
        <w:ind w:right="122"/>
        <w:jc w:val="both"/>
        <w:rPr>
          <w:lang w:val="it-IT"/>
        </w:rPr>
      </w:pPr>
      <w:r>
        <w:rPr>
          <w:rFonts w:cs="Times New Roman"/>
          <w:sz w:val="22"/>
          <w:szCs w:val="22"/>
          <w:lang w:val="it-IT"/>
        </w:rPr>
        <w:t>I</w:t>
      </w:r>
      <w:r>
        <w:rPr>
          <w:rFonts w:cs="Times New Roman"/>
          <w:spacing w:val="26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dati</w:t>
      </w:r>
      <w:r>
        <w:rPr>
          <w:rFonts w:cs="Times New Roman"/>
          <w:spacing w:val="24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personali</w:t>
      </w:r>
      <w:r>
        <w:rPr>
          <w:rFonts w:cs="Times New Roman"/>
          <w:spacing w:val="29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sono</w:t>
      </w:r>
      <w:r>
        <w:rPr>
          <w:rFonts w:cs="Times New Roman"/>
          <w:spacing w:val="26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trattati</w:t>
      </w:r>
      <w:r>
        <w:rPr>
          <w:rFonts w:cs="Times New Roman"/>
          <w:spacing w:val="27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per</w:t>
      </w:r>
      <w:r>
        <w:rPr>
          <w:rFonts w:cs="Times New Roman"/>
          <w:spacing w:val="24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le</w:t>
      </w:r>
      <w:r>
        <w:rPr>
          <w:rFonts w:cs="Times New Roman"/>
          <w:spacing w:val="25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seguenti</w:t>
      </w:r>
      <w:r>
        <w:rPr>
          <w:rFonts w:cs="Times New Roman"/>
          <w:spacing w:val="27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finalità:</w:t>
      </w:r>
      <w:r>
        <w:rPr>
          <w:rFonts w:cs="Times New Roman"/>
          <w:spacing w:val="27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adempimenti</w:t>
      </w:r>
      <w:r>
        <w:rPr>
          <w:rFonts w:cs="Times New Roman"/>
          <w:spacing w:val="27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connessi</w:t>
      </w:r>
      <w:r>
        <w:rPr>
          <w:rFonts w:cs="Times New Roman"/>
          <w:spacing w:val="29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all'affidamento</w:t>
      </w:r>
      <w:r>
        <w:rPr>
          <w:rFonts w:cs="Times New Roman"/>
          <w:spacing w:val="27"/>
          <w:sz w:val="22"/>
          <w:szCs w:val="22"/>
          <w:lang w:val="it-IT"/>
        </w:rPr>
        <w:t xml:space="preserve"> e </w:t>
      </w:r>
      <w:r>
        <w:rPr>
          <w:rFonts w:cs="Times New Roman"/>
          <w:sz w:val="22"/>
          <w:szCs w:val="22"/>
          <w:lang w:val="it-IT"/>
        </w:rPr>
        <w:t>alla gestione del contratto per le attività in oggetto nel rispetto degli obblighi previsti dalla legge.</w:t>
      </w:r>
    </w:p>
    <w:p w14:paraId="5450DA8B" w14:textId="77777777" w:rsidR="00D031B9" w:rsidRPr="00D42A8A" w:rsidRDefault="00D031B9" w:rsidP="00D031B9">
      <w:pPr>
        <w:pStyle w:val="Titolo1"/>
        <w:numPr>
          <w:ilvl w:val="0"/>
          <w:numId w:val="1"/>
        </w:numPr>
        <w:tabs>
          <w:tab w:val="left" w:pos="786"/>
        </w:tabs>
        <w:suppressAutoHyphens/>
        <w:autoSpaceDE/>
        <w:spacing w:before="99"/>
        <w:ind w:left="255" w:firstLine="0"/>
        <w:textAlignment w:val="baseline"/>
        <w:rPr>
          <w:lang w:val="it-IT"/>
        </w:rPr>
      </w:pPr>
      <w:r>
        <w:rPr>
          <w:rFonts w:cs="Times New Roman"/>
          <w:sz w:val="22"/>
          <w:szCs w:val="22"/>
          <w:lang w:val="it-IT"/>
        </w:rPr>
        <w:t>Categorie</w:t>
      </w:r>
      <w:r>
        <w:rPr>
          <w:rFonts w:cs="Times New Roman"/>
          <w:spacing w:val="-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di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dati</w:t>
      </w:r>
      <w:r>
        <w:rPr>
          <w:rFonts w:cs="Times New Roman"/>
          <w:spacing w:val="-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e</w:t>
      </w:r>
      <w:r>
        <w:rPr>
          <w:rFonts w:cs="Times New Roman"/>
          <w:spacing w:val="-6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loro fonte</w:t>
      </w:r>
    </w:p>
    <w:p w14:paraId="3CDCE6C8" w14:textId="77777777" w:rsidR="00D031B9" w:rsidRPr="00D42A8A" w:rsidRDefault="00D031B9" w:rsidP="00D031B9">
      <w:pPr>
        <w:pStyle w:val="Textbody"/>
        <w:spacing w:before="99"/>
        <w:ind w:right="124"/>
        <w:jc w:val="both"/>
        <w:rPr>
          <w:lang w:val="it-IT"/>
        </w:rPr>
      </w:pPr>
      <w:r>
        <w:rPr>
          <w:rFonts w:cs="Times New Roman"/>
          <w:sz w:val="22"/>
          <w:szCs w:val="22"/>
          <w:lang w:val="it-IT"/>
        </w:rPr>
        <w:t xml:space="preserve">Il trattamento riguarda le seguenti categorie di dati: dati personali, </w:t>
      </w:r>
      <w:proofErr w:type="spellStart"/>
      <w:r>
        <w:rPr>
          <w:rFonts w:cs="Times New Roman"/>
          <w:sz w:val="22"/>
          <w:szCs w:val="22"/>
          <w:lang w:val="it-IT"/>
        </w:rPr>
        <w:t>nonchè</w:t>
      </w:r>
      <w:proofErr w:type="spellEnd"/>
      <w:r>
        <w:rPr>
          <w:rFonts w:cs="Times New Roman"/>
          <w:sz w:val="22"/>
          <w:szCs w:val="22"/>
          <w:lang w:val="it-IT"/>
        </w:rPr>
        <w:t xml:space="preserve"> dati relativi a condanne penali e reati, di persone fisiche e della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normativa antimafia; nell’ambito dello svolgimento delle attività di trattamento i dati potrebbero essere ottenuti da altre Autorità Pubbliche (ad esempio Camera di Commercio, Ufficio Territoriale del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Governo,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Uffici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giudiziari).</w:t>
      </w:r>
    </w:p>
    <w:p w14:paraId="018E49CC" w14:textId="77777777" w:rsidR="00D031B9" w:rsidRDefault="00D031B9" w:rsidP="00D031B9">
      <w:pPr>
        <w:pStyle w:val="Titolo1"/>
        <w:numPr>
          <w:ilvl w:val="0"/>
          <w:numId w:val="1"/>
        </w:numPr>
        <w:tabs>
          <w:tab w:val="left" w:pos="830"/>
        </w:tabs>
        <w:suppressAutoHyphens/>
        <w:autoSpaceDE/>
        <w:spacing w:before="99"/>
        <w:ind w:left="255" w:firstLine="0"/>
        <w:textAlignment w:val="baseline"/>
      </w:pPr>
      <w:r>
        <w:rPr>
          <w:rFonts w:cs="Times New Roman"/>
          <w:sz w:val="22"/>
          <w:szCs w:val="22"/>
          <w:lang w:val="it-IT"/>
        </w:rPr>
        <w:t>Modalità</w:t>
      </w:r>
      <w:r>
        <w:rPr>
          <w:rFonts w:cs="Times New Roman"/>
          <w:spacing w:val="-4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di</w:t>
      </w:r>
      <w:r>
        <w:rPr>
          <w:rFonts w:cs="Times New Roman"/>
          <w:spacing w:val="-6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trattamento</w:t>
      </w:r>
    </w:p>
    <w:p w14:paraId="4AB1C0FE" w14:textId="77777777" w:rsidR="00D031B9" w:rsidRPr="00D42A8A" w:rsidRDefault="00D031B9" w:rsidP="00D031B9">
      <w:pPr>
        <w:pStyle w:val="Textbody"/>
        <w:spacing w:before="99"/>
        <w:ind w:right="129"/>
        <w:jc w:val="both"/>
        <w:rPr>
          <w:lang w:val="it-IT"/>
        </w:rPr>
      </w:pPr>
      <w:r>
        <w:rPr>
          <w:rFonts w:cs="Times New Roman"/>
          <w:sz w:val="22"/>
          <w:szCs w:val="22"/>
          <w:lang w:val="it-IT"/>
        </w:rPr>
        <w:t>Il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trattamento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si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svolge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nel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rispetto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dei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principi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normati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dall'art.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5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del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regolamento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Ue</w:t>
      </w:r>
      <w:r>
        <w:rPr>
          <w:rFonts w:cs="Times New Roman"/>
          <w:spacing w:val="-68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2016/679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e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dei diritti dell'interessato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disciplinati</w:t>
      </w:r>
      <w:r>
        <w:rPr>
          <w:rFonts w:cs="Times New Roman"/>
          <w:spacing w:val="-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nel Capo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III</w:t>
      </w:r>
      <w:r>
        <w:rPr>
          <w:rFonts w:cs="Times New Roman"/>
          <w:spacing w:val="-3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dello</w:t>
      </w:r>
      <w:r>
        <w:rPr>
          <w:rFonts w:cs="Times New Roman"/>
          <w:spacing w:val="-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stesso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regolamento.</w:t>
      </w:r>
    </w:p>
    <w:p w14:paraId="2045BEB9" w14:textId="77777777" w:rsidR="00D031B9" w:rsidRPr="00D42A8A" w:rsidRDefault="00D031B9" w:rsidP="00D031B9">
      <w:pPr>
        <w:pStyle w:val="Textbody"/>
        <w:spacing w:before="99"/>
        <w:ind w:right="124"/>
        <w:jc w:val="both"/>
        <w:rPr>
          <w:lang w:val="it-IT"/>
        </w:rPr>
      </w:pPr>
      <w:r>
        <w:rPr>
          <w:rFonts w:cs="Times New Roman"/>
          <w:sz w:val="22"/>
          <w:szCs w:val="22"/>
          <w:lang w:val="it-IT"/>
        </w:rPr>
        <w:t>Il trattamento è effettuato con modalità in parte automatizzate e comprende le operazioni o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complesso di operazioni necessarie per il perseguimento delle finalità di cui alla precedente lettera</w:t>
      </w:r>
      <w:r>
        <w:rPr>
          <w:rFonts w:cs="Times New Roman"/>
          <w:spacing w:val="3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B,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senza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profilazione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dei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dati.</w:t>
      </w:r>
    </w:p>
    <w:p w14:paraId="2EB2741C" w14:textId="77777777" w:rsidR="00D031B9" w:rsidRDefault="00D031B9" w:rsidP="00D031B9">
      <w:pPr>
        <w:pStyle w:val="Titolo1"/>
        <w:numPr>
          <w:ilvl w:val="0"/>
          <w:numId w:val="1"/>
        </w:numPr>
        <w:tabs>
          <w:tab w:val="left" w:pos="768"/>
        </w:tabs>
        <w:suppressAutoHyphens/>
        <w:autoSpaceDE/>
        <w:spacing w:before="99"/>
        <w:ind w:left="255" w:firstLine="0"/>
        <w:textAlignment w:val="baseline"/>
      </w:pPr>
      <w:r>
        <w:rPr>
          <w:rFonts w:cs="Times New Roman"/>
          <w:sz w:val="22"/>
          <w:szCs w:val="22"/>
          <w:lang w:val="it-IT"/>
        </w:rPr>
        <w:t>Misure</w:t>
      </w:r>
      <w:r>
        <w:rPr>
          <w:rFonts w:cs="Times New Roman"/>
          <w:spacing w:val="-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di</w:t>
      </w:r>
      <w:r>
        <w:rPr>
          <w:rFonts w:cs="Times New Roman"/>
          <w:spacing w:val="-4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sicurezza</w:t>
      </w:r>
    </w:p>
    <w:p w14:paraId="0F1D12CB" w14:textId="77777777" w:rsidR="00D031B9" w:rsidRPr="00D42A8A" w:rsidRDefault="00D031B9" w:rsidP="00D031B9">
      <w:pPr>
        <w:pStyle w:val="Textbody"/>
        <w:spacing w:before="99"/>
        <w:ind w:right="123"/>
        <w:jc w:val="both"/>
        <w:rPr>
          <w:lang w:val="it-IT"/>
        </w:rPr>
      </w:pPr>
      <w:r>
        <w:rPr>
          <w:rFonts w:cs="Times New Roman"/>
          <w:sz w:val="22"/>
          <w:szCs w:val="22"/>
          <w:lang w:val="it-IT"/>
        </w:rPr>
        <w:t>I dati sono trattati garantendo, ai sensi dell'art. 32 del regolamento UE 2016/679, la loro sicurezza con adeguate misure di protezione al fine di ridurre i rischi di distruzione o perdita dei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dati,</w:t>
      </w:r>
      <w:r>
        <w:rPr>
          <w:rFonts w:cs="Times New Roman"/>
          <w:spacing w:val="-3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della</w:t>
      </w:r>
      <w:r>
        <w:rPr>
          <w:rFonts w:cs="Times New Roman"/>
          <w:spacing w:val="-3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modifica,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della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divulgazione</w:t>
      </w:r>
      <w:r>
        <w:rPr>
          <w:rFonts w:cs="Times New Roman"/>
          <w:spacing w:val="-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non</w:t>
      </w:r>
      <w:r>
        <w:rPr>
          <w:rFonts w:cs="Times New Roman"/>
          <w:spacing w:val="-4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autorizzata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o</w:t>
      </w:r>
      <w:r>
        <w:rPr>
          <w:rFonts w:cs="Times New Roman"/>
          <w:spacing w:val="-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dell'accesso accidentale</w:t>
      </w:r>
      <w:r>
        <w:rPr>
          <w:rFonts w:cs="Times New Roman"/>
          <w:spacing w:val="-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o</w:t>
      </w:r>
      <w:r>
        <w:rPr>
          <w:rFonts w:cs="Times New Roman"/>
          <w:spacing w:val="-3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illegale.</w:t>
      </w:r>
    </w:p>
    <w:p w14:paraId="6966A732" w14:textId="77777777" w:rsidR="00D031B9" w:rsidRDefault="00D031B9" w:rsidP="00D031B9">
      <w:pPr>
        <w:pStyle w:val="Textbody"/>
        <w:spacing w:before="99"/>
        <w:ind w:right="124"/>
        <w:jc w:val="both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I trattamenti sono effettuati a cura delle persone fisiche autorizzate allo svolgimento delle relative procedure.</w:t>
      </w:r>
    </w:p>
    <w:p w14:paraId="222924DF" w14:textId="77777777" w:rsidR="00D031B9" w:rsidRDefault="00D031B9" w:rsidP="00D031B9">
      <w:pPr>
        <w:pStyle w:val="Titolo1"/>
        <w:numPr>
          <w:ilvl w:val="0"/>
          <w:numId w:val="1"/>
        </w:numPr>
        <w:tabs>
          <w:tab w:val="left" w:pos="758"/>
        </w:tabs>
        <w:suppressAutoHyphens/>
        <w:autoSpaceDE/>
        <w:spacing w:before="99"/>
        <w:ind w:left="255" w:firstLine="0"/>
        <w:textAlignment w:val="baseline"/>
      </w:pPr>
      <w:r>
        <w:rPr>
          <w:rFonts w:cs="Times New Roman"/>
          <w:sz w:val="22"/>
          <w:szCs w:val="22"/>
          <w:lang w:val="it-IT"/>
        </w:rPr>
        <w:t>Comunicazione</w:t>
      </w:r>
      <w:r>
        <w:rPr>
          <w:rFonts w:cs="Times New Roman"/>
          <w:spacing w:val="-4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e</w:t>
      </w:r>
      <w:r>
        <w:rPr>
          <w:rFonts w:cs="Times New Roman"/>
          <w:spacing w:val="-5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diffusione</w:t>
      </w:r>
    </w:p>
    <w:p w14:paraId="1F785495" w14:textId="77777777" w:rsidR="00D031B9" w:rsidRPr="00D42A8A" w:rsidRDefault="00D031B9" w:rsidP="00D031B9">
      <w:pPr>
        <w:pStyle w:val="Textbody"/>
        <w:spacing w:before="99"/>
        <w:ind w:right="124"/>
        <w:jc w:val="both"/>
        <w:rPr>
          <w:lang w:val="it-IT"/>
        </w:rPr>
      </w:pPr>
      <w:r>
        <w:rPr>
          <w:rFonts w:cs="Times New Roman"/>
          <w:sz w:val="22"/>
          <w:szCs w:val="22"/>
          <w:lang w:val="it-IT"/>
        </w:rPr>
        <w:t>I dati personali oggetto di trattamento possono essere comunicati a soggetti terzi, pubblici e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privati,</w:t>
      </w:r>
      <w:r>
        <w:rPr>
          <w:rFonts w:cs="Times New Roman"/>
          <w:spacing w:val="-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in ottemperanza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ai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relativi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obblighi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di</w:t>
      </w:r>
      <w:r>
        <w:rPr>
          <w:rFonts w:cs="Times New Roman"/>
          <w:spacing w:val="-3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legge,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di</w:t>
      </w:r>
      <w:r>
        <w:rPr>
          <w:rFonts w:cs="Times New Roman"/>
          <w:spacing w:val="-3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regolamento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e/o contrattuali.</w:t>
      </w:r>
      <w:r>
        <w:rPr>
          <w:rFonts w:cs="Times New Roman"/>
          <w:spacing w:val="-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I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dati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possono essere trasmessi ad altri soggetti nel caso di accesso agli atti, di controversie giudiziarie,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di verifiche su dati autocertificati e di trasmissione di dati ad autorità esterne in osservanza di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disposizioni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normative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generali.</w:t>
      </w:r>
    </w:p>
    <w:p w14:paraId="66519C3D" w14:textId="77777777" w:rsidR="00D031B9" w:rsidRPr="00D42A8A" w:rsidRDefault="00D031B9" w:rsidP="00D031B9">
      <w:pPr>
        <w:pStyle w:val="Textbody"/>
        <w:spacing w:before="99"/>
        <w:ind w:right="127"/>
        <w:jc w:val="both"/>
        <w:rPr>
          <w:lang w:val="it-IT"/>
        </w:rPr>
      </w:pPr>
      <w:r>
        <w:rPr>
          <w:rFonts w:cs="Times New Roman"/>
          <w:sz w:val="22"/>
          <w:szCs w:val="22"/>
          <w:lang w:val="it-IT"/>
        </w:rPr>
        <w:t xml:space="preserve">Indicativamente, i dati vengono comunicati a: Enti di previdenza e assistenza, </w:t>
      </w:r>
      <w:proofErr w:type="gramStart"/>
      <w:r>
        <w:rPr>
          <w:rFonts w:cs="Times New Roman"/>
          <w:sz w:val="22"/>
          <w:szCs w:val="22"/>
          <w:lang w:val="it-IT"/>
        </w:rPr>
        <w:t xml:space="preserve">Amministrazione </w:t>
      </w:r>
      <w:r>
        <w:rPr>
          <w:rFonts w:cs="Times New Roman"/>
          <w:spacing w:val="-68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Finanziaria</w:t>
      </w:r>
      <w:proofErr w:type="gramEnd"/>
      <w:r>
        <w:rPr>
          <w:rFonts w:cs="Times New Roman"/>
          <w:sz w:val="22"/>
          <w:szCs w:val="22"/>
          <w:lang w:val="it-IT"/>
        </w:rPr>
        <w:t xml:space="preserve"> e Istituti di Credito per i pagamenti.</w:t>
      </w:r>
    </w:p>
    <w:p w14:paraId="63E3AE45" w14:textId="77777777" w:rsidR="00D031B9" w:rsidRDefault="00D031B9" w:rsidP="00D031B9">
      <w:pPr>
        <w:pStyle w:val="Titolo1"/>
        <w:numPr>
          <w:ilvl w:val="0"/>
          <w:numId w:val="1"/>
        </w:numPr>
        <w:tabs>
          <w:tab w:val="left" w:pos="820"/>
        </w:tabs>
        <w:suppressAutoHyphens/>
        <w:autoSpaceDE/>
        <w:spacing w:before="99"/>
        <w:ind w:left="255" w:firstLine="0"/>
        <w:textAlignment w:val="baseline"/>
      </w:pPr>
      <w:r>
        <w:rPr>
          <w:rFonts w:cs="Times New Roman"/>
          <w:sz w:val="22"/>
          <w:szCs w:val="22"/>
          <w:lang w:val="it-IT"/>
        </w:rPr>
        <w:t>Periodo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di</w:t>
      </w:r>
      <w:r>
        <w:rPr>
          <w:rFonts w:cs="Times New Roman"/>
          <w:spacing w:val="-5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conservazione</w:t>
      </w:r>
      <w:r>
        <w:rPr>
          <w:rFonts w:cs="Times New Roman"/>
          <w:spacing w:val="-4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dei</w:t>
      </w:r>
      <w:r>
        <w:rPr>
          <w:rFonts w:cs="Times New Roman"/>
          <w:spacing w:val="-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dati</w:t>
      </w:r>
    </w:p>
    <w:p w14:paraId="30A16C4D" w14:textId="77777777" w:rsidR="00D031B9" w:rsidRPr="00D42A8A" w:rsidRDefault="00D031B9" w:rsidP="00D031B9">
      <w:pPr>
        <w:pStyle w:val="Textbody"/>
        <w:spacing w:before="99"/>
        <w:ind w:right="125"/>
        <w:jc w:val="both"/>
        <w:rPr>
          <w:lang w:val="it-IT"/>
        </w:rPr>
      </w:pPr>
      <w:r>
        <w:rPr>
          <w:rFonts w:cs="Times New Roman"/>
          <w:sz w:val="22"/>
          <w:szCs w:val="22"/>
          <w:lang w:val="it-IT"/>
        </w:rPr>
        <w:t xml:space="preserve">I dati contenuti nei contratti saranno conservati permanentemente ai sensi del </w:t>
      </w:r>
      <w:r>
        <w:rPr>
          <w:rFonts w:cs="Times New Roman"/>
          <w:sz w:val="22"/>
          <w:szCs w:val="22"/>
          <w:lang w:val="it-IT"/>
        </w:rPr>
        <w:lastRenderedPageBreak/>
        <w:t>"Piano di Conservazione" di cui al Manuale di gestione dei documenti di Venezia Spiagge S.p.A.; gli altri dati,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raccolti per le verifiche di legge circa la sussistenza dei requisiti autocertificati per la partecipazione alla gara, saranno conservati per il tempo necessario a perseguire le finalità indicate, nei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limiti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dei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termini prescrizionali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di</w:t>
      </w:r>
      <w:r>
        <w:rPr>
          <w:rFonts w:cs="Times New Roman"/>
          <w:spacing w:val="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legge.</w:t>
      </w:r>
    </w:p>
    <w:p w14:paraId="3BC49AA4" w14:textId="77777777" w:rsidR="00D031B9" w:rsidRDefault="00D031B9" w:rsidP="00D031B9">
      <w:pPr>
        <w:pStyle w:val="Titolo1"/>
        <w:numPr>
          <w:ilvl w:val="0"/>
          <w:numId w:val="1"/>
        </w:numPr>
        <w:tabs>
          <w:tab w:val="left" w:pos="830"/>
        </w:tabs>
        <w:suppressAutoHyphens/>
        <w:autoSpaceDE/>
        <w:spacing w:before="99"/>
        <w:ind w:left="255" w:firstLine="0"/>
        <w:textAlignment w:val="baseline"/>
      </w:pPr>
      <w:r>
        <w:rPr>
          <w:rFonts w:cs="Times New Roman"/>
          <w:sz w:val="22"/>
          <w:szCs w:val="22"/>
          <w:lang w:val="it-IT"/>
        </w:rPr>
        <w:t>Diritti</w:t>
      </w:r>
      <w:r>
        <w:rPr>
          <w:rFonts w:cs="Times New Roman"/>
          <w:spacing w:val="-6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dell’Interessato</w:t>
      </w:r>
    </w:p>
    <w:p w14:paraId="006D6929" w14:textId="77777777" w:rsidR="00D031B9" w:rsidRPr="00D42A8A" w:rsidRDefault="00D031B9" w:rsidP="00D031B9">
      <w:pPr>
        <w:pStyle w:val="Textbody"/>
        <w:spacing w:before="99"/>
        <w:ind w:right="127"/>
        <w:jc w:val="both"/>
        <w:rPr>
          <w:lang w:val="it-IT"/>
        </w:rPr>
      </w:pPr>
      <w:r>
        <w:rPr>
          <w:rFonts w:cs="Times New Roman"/>
          <w:sz w:val="22"/>
          <w:szCs w:val="22"/>
          <w:lang w:val="it-IT"/>
        </w:rPr>
        <w:t>In qualità di interessato/a può esercitare i diritti previsti dal Capo III del regolamento UE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2016/679 ed in particolare il diritto di accedere ai propri dati personali, di chiederne la rettifica,</w:t>
      </w:r>
      <w:r>
        <w:rPr>
          <w:rFonts w:cs="Times New Roman"/>
          <w:spacing w:val="-68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la limitazione o la cancellazione nonché di opporsi al loro trattamento fatta salva l’esistenza di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motivi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legittimi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da parte del Titolare.</w:t>
      </w:r>
    </w:p>
    <w:p w14:paraId="00680CBC" w14:textId="77777777" w:rsidR="00D031B9" w:rsidRPr="00D42A8A" w:rsidRDefault="00D031B9" w:rsidP="00D031B9">
      <w:pPr>
        <w:pStyle w:val="Textbody"/>
        <w:spacing w:before="99"/>
        <w:ind w:right="123"/>
        <w:jc w:val="both"/>
        <w:rPr>
          <w:lang w:val="it-IT"/>
        </w:rPr>
      </w:pPr>
      <w:r>
        <w:rPr>
          <w:rFonts w:cs="Times New Roman"/>
          <w:sz w:val="22"/>
          <w:szCs w:val="22"/>
          <w:lang w:val="it-IT"/>
        </w:rPr>
        <w:t>A tal fine può rivolgersi a: Venezia Spiagge S.p.A. e al Responsabile della protezione dei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dati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ex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art. 37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del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regolamento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UE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2016/679.</w:t>
      </w:r>
    </w:p>
    <w:p w14:paraId="32BD3CAD" w14:textId="77777777" w:rsidR="00D031B9" w:rsidRPr="00D42A8A" w:rsidRDefault="00D031B9" w:rsidP="00D031B9">
      <w:pPr>
        <w:pStyle w:val="Textbody"/>
        <w:spacing w:before="99"/>
        <w:ind w:right="124"/>
        <w:jc w:val="both"/>
        <w:rPr>
          <w:lang w:val="it-IT"/>
        </w:rPr>
      </w:pPr>
      <w:r>
        <w:rPr>
          <w:rFonts w:cs="Times New Roman"/>
          <w:sz w:val="22"/>
          <w:szCs w:val="22"/>
          <w:lang w:val="it-IT"/>
        </w:rPr>
        <w:t>Il Titolare, Venezia Spiagge S.p.A., ai sensi dell'art. 13 par. 3 del regolamento Ue 2016/679, nel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caso proceda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a trattare i dati personali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raccolti, per una finalità diversa</w:t>
      </w:r>
      <w:r>
        <w:rPr>
          <w:rFonts w:cs="Times New Roman"/>
          <w:spacing w:val="70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da quella individuata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 xml:space="preserve">nel precedente punto 2, procede a fornire all'interessato ogni informazione in merito a tale diversa finalità oltre che ogni </w:t>
      </w:r>
      <w:proofErr w:type="gramStart"/>
      <w:r>
        <w:rPr>
          <w:rFonts w:cs="Times New Roman"/>
          <w:sz w:val="22"/>
          <w:szCs w:val="22"/>
          <w:lang w:val="it-IT"/>
        </w:rPr>
        <w:t>ulteriori informazione necessaria ex</w:t>
      </w:r>
      <w:proofErr w:type="gramEnd"/>
      <w:r>
        <w:rPr>
          <w:rFonts w:cs="Times New Roman"/>
          <w:sz w:val="22"/>
          <w:szCs w:val="22"/>
          <w:lang w:val="it-IT"/>
        </w:rPr>
        <w:t xml:space="preserve"> art. 13 par. 2 del regolamento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stesso.</w:t>
      </w:r>
    </w:p>
    <w:p w14:paraId="20CD768D" w14:textId="77777777" w:rsidR="00D031B9" w:rsidRDefault="00D031B9" w:rsidP="00D031B9">
      <w:pPr>
        <w:pStyle w:val="Titolo1"/>
        <w:numPr>
          <w:ilvl w:val="0"/>
          <w:numId w:val="1"/>
        </w:numPr>
        <w:tabs>
          <w:tab w:val="left" w:pos="714"/>
        </w:tabs>
        <w:suppressAutoHyphens/>
        <w:autoSpaceDE/>
        <w:spacing w:before="99"/>
        <w:ind w:left="255" w:firstLine="0"/>
        <w:textAlignment w:val="baseline"/>
      </w:pPr>
      <w:r>
        <w:rPr>
          <w:rFonts w:cs="Times New Roman"/>
          <w:sz w:val="22"/>
          <w:szCs w:val="22"/>
          <w:lang w:val="it-IT"/>
        </w:rPr>
        <w:t>Diritto</w:t>
      </w:r>
      <w:r>
        <w:rPr>
          <w:rFonts w:cs="Times New Roman"/>
          <w:spacing w:val="-4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di</w:t>
      </w:r>
      <w:r>
        <w:rPr>
          <w:rFonts w:cs="Times New Roman"/>
          <w:spacing w:val="-5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proporre</w:t>
      </w:r>
      <w:r>
        <w:rPr>
          <w:rFonts w:cs="Times New Roman"/>
          <w:spacing w:val="-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reclamo</w:t>
      </w:r>
    </w:p>
    <w:p w14:paraId="0549C80F" w14:textId="77777777" w:rsidR="00D031B9" w:rsidRPr="00D42A8A" w:rsidRDefault="00D031B9" w:rsidP="00D031B9">
      <w:pPr>
        <w:pStyle w:val="Textbody"/>
        <w:spacing w:before="99"/>
        <w:ind w:right="121"/>
        <w:jc w:val="both"/>
        <w:rPr>
          <w:lang w:val="it-IT"/>
        </w:rPr>
      </w:pPr>
      <w:r>
        <w:rPr>
          <w:rFonts w:cs="Times New Roman"/>
          <w:sz w:val="22"/>
          <w:szCs w:val="22"/>
          <w:lang w:val="it-IT"/>
        </w:rPr>
        <w:t>In base a quanto previsto dall'art. 77 del Regolamento UE 2016/679, in caso di presunte violazioni del regolamento stesso, l'interessato può proporre un eventuale reclamo all’Autorità di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Controllo Italiana - Garante per la protezione dei dati personali, fatta salva ogni altra forma di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ricorso</w:t>
      </w:r>
      <w:r>
        <w:rPr>
          <w:rFonts w:cs="Times New Roman"/>
          <w:spacing w:val="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amministrativo o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giurisdizionale.</w:t>
      </w:r>
    </w:p>
    <w:p w14:paraId="7A8C89D7" w14:textId="77777777" w:rsidR="00D031B9" w:rsidRPr="00D42A8A" w:rsidRDefault="00D031B9" w:rsidP="00D031B9">
      <w:pPr>
        <w:pStyle w:val="Titolo1"/>
        <w:spacing w:before="99"/>
        <w:rPr>
          <w:lang w:val="it-IT"/>
        </w:rPr>
      </w:pPr>
      <w:r>
        <w:rPr>
          <w:rFonts w:cs="Times New Roman"/>
          <w:sz w:val="22"/>
          <w:szCs w:val="22"/>
          <w:lang w:val="it-IT"/>
        </w:rPr>
        <w:t>L.</w:t>
      </w:r>
      <w:r>
        <w:rPr>
          <w:rFonts w:cs="Times New Roman"/>
          <w:spacing w:val="-4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Obbligo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di</w:t>
      </w:r>
      <w:r>
        <w:rPr>
          <w:rFonts w:cs="Times New Roman"/>
          <w:spacing w:val="-4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comunicazione</w:t>
      </w:r>
      <w:r>
        <w:rPr>
          <w:rFonts w:cs="Times New Roman"/>
          <w:spacing w:val="-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di</w:t>
      </w:r>
      <w:r>
        <w:rPr>
          <w:rFonts w:cs="Times New Roman"/>
          <w:spacing w:val="-5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dati</w:t>
      </w:r>
      <w:r>
        <w:rPr>
          <w:rFonts w:cs="Times New Roman"/>
          <w:spacing w:val="-4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personali</w:t>
      </w:r>
    </w:p>
    <w:p w14:paraId="7C90E541" w14:textId="77777777" w:rsidR="00D031B9" w:rsidRPr="00D42A8A" w:rsidRDefault="00D031B9" w:rsidP="00D031B9">
      <w:pPr>
        <w:pStyle w:val="Textbody"/>
        <w:spacing w:before="99"/>
        <w:ind w:right="121"/>
        <w:jc w:val="both"/>
        <w:rPr>
          <w:lang w:val="it-IT"/>
        </w:rPr>
      </w:pPr>
      <w:r>
        <w:rPr>
          <w:rFonts w:cs="Times New Roman"/>
          <w:sz w:val="22"/>
          <w:szCs w:val="22"/>
          <w:lang w:val="it-IT"/>
        </w:rPr>
        <w:t>In base all'art. 13 comma 2 lett. e) del Regolamento UE 2016/679, la comunicazione dei dati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personali è obbligatoria per la partecipazione alla procedura in oggetto ed è un requisito necessario per la conclusione del contratto. La mancata comunicazione dei dati, pertanto, comporta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l'esclusione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dalla</w:t>
      </w:r>
      <w:r>
        <w:rPr>
          <w:rFonts w:cs="Times New Roman"/>
          <w:spacing w:val="-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procedura</w:t>
      </w:r>
      <w:r>
        <w:rPr>
          <w:rFonts w:cs="Times New Roman"/>
          <w:spacing w:val="-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o</w:t>
      </w:r>
      <w:r>
        <w:rPr>
          <w:rFonts w:cs="Times New Roman"/>
          <w:spacing w:val="-3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l'impossibilità</w:t>
      </w:r>
      <w:r>
        <w:rPr>
          <w:rFonts w:cs="Times New Roman"/>
          <w:spacing w:val="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di</w:t>
      </w:r>
      <w:r>
        <w:rPr>
          <w:rFonts w:cs="Times New Roman"/>
          <w:spacing w:val="-4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stipulare</w:t>
      </w:r>
      <w:r>
        <w:rPr>
          <w:rFonts w:cs="Times New Roman"/>
          <w:spacing w:val="-1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il</w:t>
      </w:r>
      <w:r>
        <w:rPr>
          <w:rFonts w:cs="Times New Roman"/>
          <w:spacing w:val="-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contratto</w:t>
      </w:r>
      <w:r>
        <w:rPr>
          <w:rFonts w:cs="Times New Roman"/>
          <w:spacing w:val="-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in</w:t>
      </w:r>
      <w:r>
        <w:rPr>
          <w:rFonts w:cs="Times New Roman"/>
          <w:spacing w:val="-4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caso</w:t>
      </w:r>
      <w:r>
        <w:rPr>
          <w:rFonts w:cs="Times New Roman"/>
          <w:spacing w:val="-3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di</w:t>
      </w:r>
      <w:r>
        <w:rPr>
          <w:rFonts w:cs="Times New Roman"/>
          <w:spacing w:val="-3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aggiudicazione.</w:t>
      </w:r>
    </w:p>
    <w:p w14:paraId="5DB7DB08" w14:textId="77777777" w:rsidR="00D031B9" w:rsidRPr="00D42A8A" w:rsidRDefault="00D031B9" w:rsidP="00D031B9"/>
    <w:p w14:paraId="1130975C" w14:textId="77777777" w:rsidR="00F300A5" w:rsidRPr="000F0A0D" w:rsidRDefault="00F300A5">
      <w:pPr>
        <w:rPr>
          <w:color w:val="FFFFFF" w:themeColor="background1"/>
        </w:rPr>
      </w:pPr>
    </w:p>
    <w:sectPr w:rsidR="00F300A5" w:rsidRPr="000F0A0D" w:rsidSect="00F300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7E87" w14:textId="77777777" w:rsidR="00130006" w:rsidRDefault="00130006" w:rsidP="00930D70">
      <w:r>
        <w:separator/>
      </w:r>
    </w:p>
  </w:endnote>
  <w:endnote w:type="continuationSeparator" w:id="0">
    <w:p w14:paraId="02A4E2ED" w14:textId="77777777" w:rsidR="00130006" w:rsidRDefault="00130006" w:rsidP="0093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CF4D" w14:textId="77777777" w:rsidR="00930D70" w:rsidRDefault="00930D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82D8" w14:textId="77777777" w:rsidR="00930D70" w:rsidRDefault="00930D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44E0" w14:textId="77777777" w:rsidR="00930D70" w:rsidRDefault="00930D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31B8" w14:textId="77777777" w:rsidR="00130006" w:rsidRDefault="00130006" w:rsidP="00930D70">
      <w:r>
        <w:separator/>
      </w:r>
    </w:p>
  </w:footnote>
  <w:footnote w:type="continuationSeparator" w:id="0">
    <w:p w14:paraId="36A260FD" w14:textId="77777777" w:rsidR="00130006" w:rsidRDefault="00130006" w:rsidP="0093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38C0" w14:textId="77777777" w:rsidR="00930D70" w:rsidRDefault="00930D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010B" w14:textId="77777777" w:rsidR="00930D70" w:rsidRDefault="00930D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1293" w14:textId="77777777" w:rsidR="00930D70" w:rsidRDefault="00930D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BE1"/>
    <w:multiLevelType w:val="multilevel"/>
    <w:tmpl w:val="41641200"/>
    <w:styleLink w:val="WWNum3"/>
    <w:lvl w:ilvl="0">
      <w:start w:val="1"/>
      <w:numFmt w:val="upperLetter"/>
      <w:lvlText w:val="%1"/>
      <w:lvlJc w:val="left"/>
      <w:pPr>
        <w:ind w:left="550" w:hanging="296"/>
      </w:pPr>
      <w:rPr>
        <w:rFonts w:eastAsia="Verdana" w:cs="Verdana"/>
        <w:b/>
        <w:bCs/>
        <w:i w:val="0"/>
        <w:iCs w:val="0"/>
        <w:spacing w:val="-2"/>
        <w:w w:val="99"/>
        <w:sz w:val="20"/>
        <w:szCs w:val="20"/>
      </w:rPr>
    </w:lvl>
    <w:lvl w:ilvl="1">
      <w:numFmt w:val="bullet"/>
      <w:lvlText w:val="•"/>
      <w:lvlJc w:val="left"/>
      <w:pPr>
        <w:ind w:left="1506" w:hanging="296"/>
      </w:pPr>
    </w:lvl>
    <w:lvl w:ilvl="2">
      <w:numFmt w:val="bullet"/>
      <w:lvlText w:val="•"/>
      <w:lvlJc w:val="left"/>
      <w:pPr>
        <w:ind w:left="2452" w:hanging="296"/>
      </w:pPr>
    </w:lvl>
    <w:lvl w:ilvl="3">
      <w:numFmt w:val="bullet"/>
      <w:lvlText w:val="•"/>
      <w:lvlJc w:val="left"/>
      <w:pPr>
        <w:ind w:left="3398" w:hanging="296"/>
      </w:pPr>
    </w:lvl>
    <w:lvl w:ilvl="4">
      <w:numFmt w:val="bullet"/>
      <w:lvlText w:val="•"/>
      <w:lvlJc w:val="left"/>
      <w:pPr>
        <w:ind w:left="4344" w:hanging="296"/>
      </w:pPr>
    </w:lvl>
    <w:lvl w:ilvl="5">
      <w:numFmt w:val="bullet"/>
      <w:lvlText w:val="•"/>
      <w:lvlJc w:val="left"/>
      <w:pPr>
        <w:ind w:left="5290" w:hanging="296"/>
      </w:pPr>
    </w:lvl>
    <w:lvl w:ilvl="6">
      <w:numFmt w:val="bullet"/>
      <w:lvlText w:val="•"/>
      <w:lvlJc w:val="left"/>
      <w:pPr>
        <w:ind w:left="6236" w:hanging="296"/>
      </w:pPr>
    </w:lvl>
    <w:lvl w:ilvl="7">
      <w:numFmt w:val="bullet"/>
      <w:lvlText w:val="•"/>
      <w:lvlJc w:val="left"/>
      <w:pPr>
        <w:ind w:left="7182" w:hanging="296"/>
      </w:pPr>
    </w:lvl>
    <w:lvl w:ilvl="8">
      <w:numFmt w:val="bullet"/>
      <w:lvlText w:val="•"/>
      <w:lvlJc w:val="left"/>
      <w:pPr>
        <w:ind w:left="8128" w:hanging="296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70"/>
    <w:rsid w:val="000234A7"/>
    <w:rsid w:val="000F0A0D"/>
    <w:rsid w:val="00130006"/>
    <w:rsid w:val="0029659F"/>
    <w:rsid w:val="006125EC"/>
    <w:rsid w:val="006626DD"/>
    <w:rsid w:val="008611FF"/>
    <w:rsid w:val="00907E9F"/>
    <w:rsid w:val="00930D70"/>
    <w:rsid w:val="00AE0A05"/>
    <w:rsid w:val="00B25CDA"/>
    <w:rsid w:val="00C7071B"/>
    <w:rsid w:val="00D031B9"/>
    <w:rsid w:val="00F300A5"/>
    <w:rsid w:val="00F8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38A1B"/>
  <w15:docId w15:val="{21C1BB1B-1395-4D41-A537-79C3217F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00A5"/>
  </w:style>
  <w:style w:type="paragraph" w:styleId="Titolo1">
    <w:name w:val="heading 1"/>
    <w:basedOn w:val="Normale"/>
    <w:link w:val="Titolo1Carattere"/>
    <w:uiPriority w:val="9"/>
    <w:qFormat/>
    <w:rsid w:val="00D031B9"/>
    <w:pPr>
      <w:widowControl w:val="0"/>
      <w:autoSpaceDE w:val="0"/>
      <w:autoSpaceDN w:val="0"/>
      <w:ind w:left="255"/>
      <w:outlineLvl w:val="0"/>
    </w:pPr>
    <w:rPr>
      <w:rFonts w:ascii="Verdana" w:eastAsia="Verdana" w:hAnsi="Verdana" w:cs="Verdana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0D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0D70"/>
  </w:style>
  <w:style w:type="paragraph" w:styleId="Pidipagina">
    <w:name w:val="footer"/>
    <w:basedOn w:val="Normale"/>
    <w:link w:val="PidipaginaCarattere"/>
    <w:uiPriority w:val="99"/>
    <w:semiHidden/>
    <w:unhideWhenUsed/>
    <w:rsid w:val="00930D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0D70"/>
  </w:style>
  <w:style w:type="character" w:customStyle="1" w:styleId="Titolo1Carattere">
    <w:name w:val="Titolo 1 Carattere"/>
    <w:basedOn w:val="Carpredefinitoparagrafo"/>
    <w:link w:val="Titolo1"/>
    <w:uiPriority w:val="9"/>
    <w:rsid w:val="00D031B9"/>
    <w:rPr>
      <w:rFonts w:ascii="Verdana" w:eastAsia="Verdana" w:hAnsi="Verdana" w:cs="Verdana"/>
      <w:b/>
      <w:bCs/>
      <w:lang w:val="en-US" w:eastAsia="en-US"/>
    </w:rPr>
  </w:style>
  <w:style w:type="paragraph" w:styleId="Paragrafoelenco">
    <w:name w:val="List Paragraph"/>
    <w:basedOn w:val="Normale"/>
    <w:qFormat/>
    <w:rsid w:val="00D031B9"/>
    <w:pPr>
      <w:widowControl w:val="0"/>
      <w:autoSpaceDE w:val="0"/>
      <w:autoSpaceDN w:val="0"/>
      <w:ind w:left="255"/>
      <w:jc w:val="left"/>
    </w:pPr>
    <w:rPr>
      <w:rFonts w:ascii="Verdana" w:eastAsia="Verdana" w:hAnsi="Verdana" w:cs="Verdana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qFormat/>
    <w:rsid w:val="00D031B9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val="en-US" w:eastAsia="en-US"/>
    </w:rPr>
  </w:style>
  <w:style w:type="paragraph" w:customStyle="1" w:styleId="Textbody">
    <w:name w:val="Text body"/>
    <w:basedOn w:val="Normale"/>
    <w:rsid w:val="00D031B9"/>
    <w:pPr>
      <w:widowControl w:val="0"/>
      <w:suppressAutoHyphens/>
      <w:autoSpaceDN w:val="0"/>
      <w:ind w:left="255"/>
      <w:jc w:val="left"/>
      <w:textAlignment w:val="baseline"/>
    </w:pPr>
    <w:rPr>
      <w:rFonts w:ascii="Verdana" w:eastAsia="Verdana" w:hAnsi="Verdana" w:cs="Verdana"/>
      <w:lang w:val="en-US" w:eastAsia="en-US"/>
    </w:rPr>
  </w:style>
  <w:style w:type="numbering" w:customStyle="1" w:styleId="WWNum3">
    <w:name w:val="WWNum3"/>
    <w:basedOn w:val="Nessunelenco"/>
    <w:rsid w:val="00D031B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reatedUser xmlns="537d0529-3c46-4a1b-83ac-152f46d794ff">374</CreatedUser>
    <CheckInDate xmlns="537d0529-3c46-4a1b-83ac-152f46d794ff">2012-09-06T07:34:50+00:00</CheckInDate>
    <ClosedUser xmlns="537d0529-3c46-4a1b-83ac-152f46d794ff" xsi:nil="true"/>
    <CreatedDate xmlns="537d0529-3c46-4a1b-83ac-152f46d794ff">2012-06-08T13:23:23+00:00</CreatedDate>
    <CheckInUser xmlns="537d0529-3c46-4a1b-83ac-152f46d794ff">374</CheckInUser>
    <CustomData xmlns="537d0529-3c46-4a1b-83ac-152f46d794ff" xsi:nil="true"/>
    <CheckOutDate xmlns="537d0529-3c46-4a1b-83ac-152f46d794ff">2012-09-06T07:33:38+00:00</CheckOutDate>
    <Status xmlns="537d0529-3c46-4a1b-83ac-152f46d794ff">CheckIn</Status>
    <Notes0 xmlns="537d0529-3c46-4a1b-83ac-152f46d794ff">Documento vuoto</Notes0>
    <CheckOutUser0 xmlns="537d0529-3c46-4a1b-83ac-152f46d794ff">374</CheckOutUser0>
    <ClosedDate xmlns="537d0529-3c46-4a1b-83ac-152f46d794ff" xsi:nil="true"/>
    <Metatags xmlns="537d0529-3c46-4a1b-83ac-152f46d794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133957B8E764393EFC3BB6028C851" ma:contentTypeVersion="17" ma:contentTypeDescription="Create a new document." ma:contentTypeScope="" ma:versionID="268aa6e0c2ee6ef893c34e6afcb13171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B4CBE60-8C8F-470E-A8B2-2273D4637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FDB77-07B7-4CD1-8609-655938328291}">
  <ds:schemaRefs>
    <ds:schemaRef ds:uri="http://schemas.microsoft.com/office/2006/metadata/properties"/>
    <ds:schemaRef ds:uri="537d0529-3c46-4a1b-83ac-152f46d794ff"/>
  </ds:schemaRefs>
</ds:datastoreItem>
</file>

<file path=customXml/itemProps3.xml><?xml version="1.0" encoding="utf-8"?>
<ds:datastoreItem xmlns:ds="http://schemas.openxmlformats.org/officeDocument/2006/customXml" ds:itemID="{26B3DE89-B294-4EDB-93AB-C78E1CA89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doumento</dc:title>
  <dc:subject/>
  <dc:creator>Coluccia Armando</dc:creator>
  <cp:keywords/>
  <dc:description/>
  <cp:lastModifiedBy>Info-Studio Avv. Acerboni</cp:lastModifiedBy>
  <cp:revision>7</cp:revision>
  <dcterms:created xsi:type="dcterms:W3CDTF">2012-09-06T07:35:00Z</dcterms:created>
  <dcterms:modified xsi:type="dcterms:W3CDTF">2022-02-10T15:52:00Z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0x0101003F2133957B8E764393EFC3BB6028C851</vt:lpwstr>
  </property>
</Properties>
</file>